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A52" w:rsidRDefault="00B66A52" w:rsidP="00B66A52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F56477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The Role of microRNA</w:t>
      </w:r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-</w:t>
      </w:r>
      <w:r w:rsidRPr="00F56477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2911 in </w:t>
      </w:r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c</w:t>
      </w:r>
      <w:r w:rsidRPr="00F56477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ontrol of </w:t>
      </w:r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v</w:t>
      </w:r>
      <w:r w:rsidRPr="00F56477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iral </w:t>
      </w:r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i</w:t>
      </w:r>
      <w:r w:rsidRPr="00F56477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nfections</w:t>
      </w:r>
    </w:p>
    <w:p w:rsidR="00B66A52" w:rsidRDefault="00B66A52" w:rsidP="00B66A52">
      <w:pPr>
        <w:bidi w:val="0"/>
        <w:spacing w:line="360" w:lineRule="auto"/>
        <w:jc w:val="lowKashida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R</w:t>
      </w:r>
      <w:r w:rsidRPr="00146C16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unning title</w:t>
      </w:r>
      <w:r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:</w:t>
      </w:r>
      <w:r w:rsidRPr="00146C16">
        <w:t xml:space="preserve"> </w:t>
      </w:r>
      <w:r w:rsidRPr="00146C16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microRNA-2911</w:t>
      </w:r>
      <w:r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in viral infection</w:t>
      </w:r>
    </w:p>
    <w:p w:rsidR="00B66A52" w:rsidRPr="00F56477" w:rsidRDefault="00B66A52" w:rsidP="00B66A52">
      <w:pPr>
        <w:bidi w:val="0"/>
        <w:spacing w:line="360" w:lineRule="auto"/>
        <w:jc w:val="lowKashida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</w:pPr>
    </w:p>
    <w:p w:rsidR="00B66A52" w:rsidRDefault="00B66A52" w:rsidP="00B66A52">
      <w:pPr>
        <w:bidi w:val="0"/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vertAlign w:val="superscript"/>
        </w:rPr>
      </w:pPr>
      <w:r w:rsidRPr="004B0A5D">
        <w:rPr>
          <w:rFonts w:asciiTheme="majorBidi" w:hAnsiTheme="majorBidi" w:cstheme="majorBidi"/>
          <w:color w:val="000000" w:themeColor="text1"/>
        </w:rPr>
        <w:t xml:space="preserve">Zahra </w:t>
      </w:r>
      <w:proofErr w:type="spellStart"/>
      <w:r w:rsidRPr="004B0A5D">
        <w:rPr>
          <w:rFonts w:asciiTheme="majorBidi" w:hAnsiTheme="majorBidi" w:cstheme="majorBidi"/>
          <w:color w:val="000000" w:themeColor="text1"/>
        </w:rPr>
        <w:t>Iman</w:t>
      </w:r>
      <w:proofErr w:type="spellEnd"/>
      <w:r w:rsidRPr="004B0A5D">
        <w:rPr>
          <w:rFonts w:asciiTheme="majorBidi" w:hAnsiTheme="majorBidi" w:cstheme="majorBidi"/>
          <w:color w:val="000000" w:themeColor="text1"/>
        </w:rPr>
        <w:t xml:space="preserve"> Dust</w:t>
      </w:r>
      <w:r>
        <w:rPr>
          <w:rFonts w:asciiTheme="majorBidi" w:hAnsiTheme="majorBidi" w:cstheme="majorBidi"/>
          <w:color w:val="000000" w:themeColor="text1"/>
        </w:rPr>
        <w:t xml:space="preserve"> </w:t>
      </w:r>
      <w:r w:rsidRPr="004B0A5D">
        <w:rPr>
          <w:rFonts w:asciiTheme="majorBidi" w:hAnsiTheme="majorBidi" w:cstheme="majorBidi"/>
          <w:b/>
          <w:bCs/>
          <w:color w:val="000000" w:themeColor="text1"/>
          <w:vertAlign w:val="superscript"/>
        </w:rPr>
        <w:t>1</w:t>
      </w:r>
      <w:r w:rsidRPr="004B0A5D">
        <w:rPr>
          <w:rFonts w:asciiTheme="majorBidi" w:hAnsiTheme="majorBidi" w:cstheme="majorBidi"/>
          <w:color w:val="000000" w:themeColor="text1"/>
        </w:rPr>
        <w:t>,</w:t>
      </w:r>
      <w:r w:rsidRPr="004B0A5D">
        <w:rPr>
          <w:rFonts w:asciiTheme="majorBidi" w:hAnsiTheme="majorBidi" w:cstheme="majorBidi"/>
          <w:color w:val="000000" w:themeColor="text1"/>
          <w:sz w:val="14"/>
          <w:szCs w:val="14"/>
        </w:rPr>
        <w:t xml:space="preserve"> </w:t>
      </w:r>
      <w:proofErr w:type="spellStart"/>
      <w:r w:rsidRPr="004B0A5D">
        <w:rPr>
          <w:rFonts w:asciiTheme="majorBidi" w:hAnsiTheme="majorBidi" w:cstheme="majorBidi"/>
          <w:color w:val="000000" w:themeColor="text1"/>
        </w:rPr>
        <w:t>Nastaran</w:t>
      </w:r>
      <w:proofErr w:type="spellEnd"/>
      <w:r w:rsidRPr="004B0A5D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4B0A5D">
        <w:rPr>
          <w:rFonts w:asciiTheme="majorBidi" w:hAnsiTheme="majorBidi" w:cstheme="majorBidi"/>
          <w:color w:val="000000" w:themeColor="text1"/>
        </w:rPr>
        <w:t>Saadat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r w:rsidRPr="004B0A5D">
        <w:rPr>
          <w:rFonts w:asciiTheme="majorBidi" w:hAnsiTheme="majorBidi" w:cstheme="majorBidi"/>
          <w:b/>
          <w:bCs/>
          <w:color w:val="000000" w:themeColor="text1"/>
          <w:vertAlign w:val="superscript"/>
        </w:rPr>
        <w:t>2</w:t>
      </w:r>
      <w:r w:rsidRPr="004B0A5D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Pr="004B0A5D">
        <w:rPr>
          <w:rFonts w:asciiTheme="majorBidi" w:hAnsiTheme="majorBidi" w:cstheme="majorBidi"/>
          <w:color w:val="000000" w:themeColor="text1"/>
        </w:rPr>
        <w:t>Iman</w:t>
      </w:r>
      <w:proofErr w:type="spellEnd"/>
      <w:r w:rsidRPr="004B0A5D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4B0A5D">
        <w:rPr>
          <w:rFonts w:asciiTheme="majorBidi" w:hAnsiTheme="majorBidi" w:cstheme="majorBidi"/>
          <w:color w:val="000000" w:themeColor="text1"/>
        </w:rPr>
        <w:t>Owliaee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r w:rsidRPr="004B0A5D">
        <w:rPr>
          <w:rFonts w:asciiTheme="majorBidi" w:hAnsiTheme="majorBidi" w:cstheme="majorBidi"/>
          <w:b/>
          <w:bCs/>
          <w:color w:val="000000" w:themeColor="text1"/>
          <w:vertAlign w:val="superscript"/>
        </w:rPr>
        <w:t>1</w:t>
      </w:r>
      <w:r w:rsidRPr="004B0A5D">
        <w:rPr>
          <w:rFonts w:asciiTheme="majorBidi" w:hAnsiTheme="majorBidi" w:cstheme="majorBidi"/>
          <w:color w:val="000000" w:themeColor="text1"/>
        </w:rPr>
        <w:t>,</w:t>
      </w:r>
      <w:r w:rsidRPr="004B0A5D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proofErr w:type="spellStart"/>
      <w:r w:rsidRPr="004B0A5D">
        <w:rPr>
          <w:rFonts w:asciiTheme="majorBidi" w:hAnsiTheme="majorBidi" w:cstheme="majorBidi"/>
          <w:color w:val="000000" w:themeColor="text1"/>
        </w:rPr>
        <w:t>Shahab</w:t>
      </w:r>
      <w:proofErr w:type="spellEnd"/>
      <w:r w:rsidRPr="004B0A5D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4B0A5D">
        <w:rPr>
          <w:rFonts w:asciiTheme="majorBidi" w:hAnsiTheme="majorBidi" w:cstheme="majorBidi"/>
          <w:color w:val="000000" w:themeColor="text1"/>
        </w:rPr>
        <w:t>Mahmudvand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r w:rsidRPr="004B0A5D">
        <w:rPr>
          <w:rFonts w:asciiTheme="majorBidi" w:hAnsiTheme="majorBidi" w:cstheme="majorBidi"/>
          <w:b/>
          <w:bCs/>
          <w:color w:val="000000" w:themeColor="text1"/>
          <w:vertAlign w:val="superscript"/>
        </w:rPr>
        <w:t>1</w:t>
      </w:r>
      <w:r w:rsidRPr="004B0A5D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Pr="004B0A5D">
        <w:rPr>
          <w:rFonts w:asciiTheme="majorBidi" w:hAnsiTheme="majorBidi" w:cstheme="majorBidi"/>
          <w:color w:val="000000" w:themeColor="text1"/>
        </w:rPr>
        <w:t>Somayeh</w:t>
      </w:r>
      <w:proofErr w:type="spellEnd"/>
      <w:r w:rsidRPr="004B0A5D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4B0A5D">
        <w:rPr>
          <w:rFonts w:asciiTheme="majorBidi" w:hAnsiTheme="majorBidi" w:cstheme="majorBidi"/>
          <w:color w:val="000000" w:themeColor="text1"/>
        </w:rPr>
        <w:t>Shokri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r w:rsidRPr="004B0A5D">
        <w:rPr>
          <w:rFonts w:asciiTheme="majorBidi" w:hAnsiTheme="majorBidi" w:cstheme="majorBidi"/>
          <w:b/>
          <w:bCs/>
          <w:color w:val="000000" w:themeColor="text1"/>
          <w:vertAlign w:val="superscript"/>
        </w:rPr>
        <w:t>1</w:t>
      </w:r>
      <w:r w:rsidRPr="004B0A5D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Pr="004B0A5D">
        <w:rPr>
          <w:rFonts w:asciiTheme="majorBidi" w:hAnsiTheme="majorBidi" w:cstheme="majorBidi"/>
          <w:color w:val="000000" w:themeColor="text1"/>
        </w:rPr>
        <w:t>Hossein</w:t>
      </w:r>
      <w:proofErr w:type="spellEnd"/>
      <w:r w:rsidRPr="004B0A5D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4B0A5D">
        <w:rPr>
          <w:rFonts w:asciiTheme="majorBidi" w:hAnsiTheme="majorBidi" w:cstheme="majorBidi"/>
          <w:color w:val="000000" w:themeColor="text1"/>
        </w:rPr>
        <w:t>Vakilimofrad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vertAlign w:val="superscript"/>
        </w:rPr>
        <w:t>3</w:t>
      </w:r>
      <w:r w:rsidRPr="004B0A5D">
        <w:rPr>
          <w:rFonts w:asciiTheme="majorBidi" w:hAnsiTheme="majorBidi" w:cstheme="majorBidi"/>
          <w:color w:val="000000" w:themeColor="text1"/>
        </w:rPr>
        <w:t>,</w:t>
      </w:r>
      <w:r w:rsidRPr="004B0A5D">
        <w:rPr>
          <w:rFonts w:asciiTheme="majorBidi" w:hAnsiTheme="majorBidi" w:cstheme="majorBidi"/>
          <w:color w:val="000000" w:themeColor="text1"/>
          <w:vertAlign w:val="superscript"/>
        </w:rPr>
        <w:t xml:space="preserve"> </w:t>
      </w:r>
      <w:r w:rsidRPr="004B0A5D">
        <w:rPr>
          <w:rFonts w:asciiTheme="majorBidi" w:hAnsiTheme="majorBidi" w:cstheme="majorBidi"/>
          <w:color w:val="000000" w:themeColor="text1"/>
        </w:rPr>
        <w:t xml:space="preserve">Farid </w:t>
      </w:r>
      <w:proofErr w:type="spellStart"/>
      <w:r w:rsidRPr="004B0A5D">
        <w:rPr>
          <w:rFonts w:asciiTheme="majorBidi" w:hAnsiTheme="majorBidi" w:cstheme="majorBidi"/>
          <w:color w:val="000000" w:themeColor="text1"/>
        </w:rPr>
        <w:t>Azizi</w:t>
      </w:r>
      <w:proofErr w:type="spellEnd"/>
      <w:r w:rsidRPr="004B0A5D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4B0A5D">
        <w:rPr>
          <w:rFonts w:asciiTheme="majorBidi" w:hAnsiTheme="majorBidi" w:cstheme="majorBidi"/>
          <w:color w:val="000000" w:themeColor="text1"/>
        </w:rPr>
        <w:t>Jalilian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r w:rsidRPr="004B0A5D">
        <w:rPr>
          <w:rFonts w:asciiTheme="majorBidi" w:hAnsiTheme="majorBidi" w:cstheme="majorBidi"/>
          <w:b/>
          <w:bCs/>
          <w:color w:val="000000" w:themeColor="text1"/>
          <w:vertAlign w:val="superscript"/>
        </w:rPr>
        <w:t>1 *</w:t>
      </w:r>
    </w:p>
    <w:p w:rsidR="00B66A52" w:rsidRPr="004B0A5D" w:rsidRDefault="00B66A52" w:rsidP="00B66A52">
      <w:pPr>
        <w:bidi w:val="0"/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vertAlign w:val="superscript"/>
        </w:rPr>
      </w:pPr>
    </w:p>
    <w:p w:rsidR="00B66A52" w:rsidRPr="004B0A5D" w:rsidRDefault="00B66A52" w:rsidP="00B66A52">
      <w:pPr>
        <w:bidi w:val="0"/>
        <w:spacing w:line="240" w:lineRule="auto"/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4B0A5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vertAlign w:val="superscript"/>
        </w:rPr>
        <w:t>1</w:t>
      </w:r>
      <w:r>
        <w:rPr>
          <w:rFonts w:asciiTheme="majorBidi" w:hAnsiTheme="majorBidi" w:cstheme="majorBidi"/>
          <w:color w:val="000000" w:themeColor="text1"/>
          <w:sz w:val="20"/>
          <w:szCs w:val="20"/>
          <w:vertAlign w:val="superscript"/>
        </w:rPr>
        <w:t xml:space="preserve"> </w:t>
      </w:r>
      <w:r w:rsidRPr="004B0A5D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Department of Virology, </w:t>
      </w:r>
      <w:r w:rsidRPr="00482784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School </w:t>
      </w:r>
      <w:r w:rsidRPr="004B0A5D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of Medicine, Hamadan University of Medical Sciences, Hamadan, Iran. </w:t>
      </w:r>
    </w:p>
    <w:p w:rsidR="00B66A52" w:rsidRPr="004B0A5D" w:rsidRDefault="00B66A52" w:rsidP="00B66A52">
      <w:pPr>
        <w:bidi w:val="0"/>
        <w:spacing w:line="240" w:lineRule="auto"/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4B0A5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vertAlign w:val="superscript"/>
        </w:rPr>
        <w:t xml:space="preserve">2 </w:t>
      </w:r>
      <w:r w:rsidRPr="004B0A5D">
        <w:rPr>
          <w:rFonts w:asciiTheme="majorBidi" w:hAnsiTheme="majorBidi" w:cstheme="majorBidi"/>
          <w:color w:val="000000" w:themeColor="text1"/>
          <w:sz w:val="20"/>
          <w:szCs w:val="20"/>
        </w:rPr>
        <w:t>Department of Virology, Faculty of Medicine, Kerman University of Medical Sciences, Kerman, Iran.</w:t>
      </w:r>
    </w:p>
    <w:p w:rsidR="00B66A52" w:rsidRPr="004B0A5D" w:rsidRDefault="00B66A52" w:rsidP="00B66A52">
      <w:pPr>
        <w:bidi w:val="0"/>
        <w:spacing w:line="240" w:lineRule="auto"/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4B0A5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vertAlign w:val="superscript"/>
        </w:rPr>
        <w:t>3</w:t>
      </w:r>
      <w:r>
        <w:rPr>
          <w:rFonts w:asciiTheme="majorBidi" w:hAnsiTheme="majorBidi" w:cstheme="majorBidi"/>
          <w:color w:val="000000" w:themeColor="text1"/>
          <w:sz w:val="20"/>
          <w:szCs w:val="20"/>
          <w:vertAlign w:val="superscript"/>
        </w:rPr>
        <w:t xml:space="preserve"> </w:t>
      </w:r>
      <w:r w:rsidRPr="004B0A5D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Department of Medical Library and Information Sciences, School of </w:t>
      </w:r>
      <w:proofErr w:type="spellStart"/>
      <w:r w:rsidRPr="004B0A5D">
        <w:rPr>
          <w:rFonts w:asciiTheme="majorBidi" w:hAnsiTheme="majorBidi" w:cstheme="majorBidi"/>
          <w:color w:val="000000" w:themeColor="text1"/>
          <w:sz w:val="20"/>
          <w:szCs w:val="20"/>
        </w:rPr>
        <w:t>Paramedicine</w:t>
      </w:r>
      <w:proofErr w:type="spellEnd"/>
      <w:r w:rsidRPr="004B0A5D">
        <w:rPr>
          <w:rFonts w:asciiTheme="majorBidi" w:hAnsiTheme="majorBidi" w:cstheme="majorBidi"/>
          <w:color w:val="000000" w:themeColor="text1"/>
          <w:sz w:val="20"/>
          <w:szCs w:val="20"/>
        </w:rPr>
        <w:t>, Hamadan University of Medical Sciences, Hamadan, Iran.</w:t>
      </w:r>
    </w:p>
    <w:p w:rsidR="00B66A52" w:rsidRPr="00F56477" w:rsidRDefault="00B66A52" w:rsidP="00B66A52">
      <w:pPr>
        <w:bidi w:val="0"/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</w:rPr>
      </w:pPr>
    </w:p>
    <w:p w:rsidR="00B66A52" w:rsidRDefault="00B66A52" w:rsidP="00B66A52">
      <w:pPr>
        <w:bidi w:val="0"/>
        <w:spacing w:line="360" w:lineRule="auto"/>
        <w:jc w:val="lowKashida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* </w:t>
      </w:r>
      <w:r w:rsidRPr="00F5647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Corresponding Author:</w:t>
      </w:r>
      <w:r w:rsidRPr="00F5647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Farid </w:t>
      </w:r>
      <w:proofErr w:type="spellStart"/>
      <w:r w:rsidRPr="00F56477">
        <w:rPr>
          <w:rFonts w:asciiTheme="majorBidi" w:hAnsiTheme="majorBidi" w:cstheme="majorBidi"/>
          <w:color w:val="000000" w:themeColor="text1"/>
          <w:sz w:val="24"/>
          <w:szCs w:val="24"/>
        </w:rPr>
        <w:t>Azizi</w:t>
      </w:r>
      <w:proofErr w:type="spellEnd"/>
      <w:r w:rsidRPr="00F5647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F56477">
        <w:rPr>
          <w:rFonts w:asciiTheme="majorBidi" w:hAnsiTheme="majorBidi" w:cstheme="majorBidi"/>
          <w:color w:val="000000" w:themeColor="text1"/>
          <w:sz w:val="24"/>
          <w:szCs w:val="24"/>
        </w:rPr>
        <w:t>Jalilian</w:t>
      </w:r>
      <w:proofErr w:type="spellEnd"/>
      <w:r w:rsidRPr="00F56477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Department of Virology, Faculty of Medicine, Hamadan University of </w:t>
      </w: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Medical Sciences, Hamadan, Iran. </w:t>
      </w:r>
      <w:r w:rsidRPr="00F56477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Phone number: </w:t>
      </w:r>
      <w:r w:rsidRPr="00F5647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+989180189029, Email: </w:t>
      </w:r>
      <w:hyperlink r:id="rId4" w:history="1">
        <w:r w:rsidR="00EC0BF3" w:rsidRPr="00CD03F5">
          <w:rPr>
            <w:rStyle w:val="Hyperlink"/>
            <w:rFonts w:asciiTheme="majorBidi" w:hAnsiTheme="majorBidi" w:cstheme="majorBidi"/>
            <w:sz w:val="24"/>
            <w:szCs w:val="24"/>
          </w:rPr>
          <w:t>Azizifarid@gmail.com</w:t>
        </w:r>
      </w:hyperlink>
    </w:p>
    <w:p w:rsidR="00EC0BF3" w:rsidRPr="004B0A5D" w:rsidRDefault="00EC0BF3" w:rsidP="00EC0BF3">
      <w:pPr>
        <w:bidi w:val="0"/>
        <w:spacing w:line="360" w:lineRule="auto"/>
        <w:jc w:val="lowKashida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ORCID: </w:t>
      </w:r>
      <w:r w:rsidRPr="00EC0BF3">
        <w:rPr>
          <w:rFonts w:asciiTheme="majorBidi" w:hAnsiTheme="majorBidi" w:cstheme="majorBidi"/>
          <w:color w:val="000000" w:themeColor="text1"/>
          <w:sz w:val="24"/>
          <w:szCs w:val="24"/>
        </w:rPr>
        <w:t>https://orcid.org/</w:t>
      </w:r>
      <w:bookmarkStart w:id="0" w:name="_GoBack"/>
      <w:bookmarkEnd w:id="0"/>
      <w:r w:rsidRPr="00EC0BF3">
        <w:rPr>
          <w:rFonts w:asciiTheme="majorBidi" w:hAnsiTheme="majorBidi" w:cstheme="majorBidi"/>
          <w:color w:val="000000" w:themeColor="text1"/>
          <w:sz w:val="24"/>
          <w:szCs w:val="24"/>
        </w:rPr>
        <w:t>0000-0003-3134-1441</w:t>
      </w:r>
    </w:p>
    <w:p w:rsidR="00321C9B" w:rsidRDefault="00321C9B"/>
    <w:sectPr w:rsidR="00321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2CE"/>
    <w:rsid w:val="001862CE"/>
    <w:rsid w:val="00321C9B"/>
    <w:rsid w:val="00B66A52"/>
    <w:rsid w:val="00EC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83B55F-4745-4099-ABD1-AFE348C2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A52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0B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zizifari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umsha</dc:creator>
  <cp:keywords/>
  <dc:description/>
  <cp:lastModifiedBy>umsha</cp:lastModifiedBy>
  <cp:revision>3</cp:revision>
  <dcterms:created xsi:type="dcterms:W3CDTF">2022-04-26T04:35:00Z</dcterms:created>
  <dcterms:modified xsi:type="dcterms:W3CDTF">2022-10-18T05:39:00Z</dcterms:modified>
</cp:coreProperties>
</file>